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9F1B46" w14:textId="350E172E" w:rsidR="005C19B6" w:rsidRPr="00EA385D" w:rsidRDefault="005C19B6">
      <w:pPr>
        <w:rPr>
          <w:rFonts w:ascii="Times" w:hAnsi="Times"/>
          <w:color w:val="000000" w:themeColor="text1"/>
        </w:rPr>
      </w:pPr>
      <w:r w:rsidRPr="00EA385D">
        <w:rPr>
          <w:rFonts w:ascii="Times" w:hAnsi="Times"/>
          <w:color w:val="000000" w:themeColor="text1"/>
        </w:rPr>
        <w:t xml:space="preserve">Statement of purpose </w:t>
      </w:r>
    </w:p>
    <w:p w14:paraId="789C0611" w14:textId="1AD8EC01" w:rsidR="005C19B6" w:rsidRPr="00EA385D" w:rsidRDefault="005C19B6">
      <w:pPr>
        <w:rPr>
          <w:rFonts w:ascii="Times" w:hAnsi="Times"/>
          <w:color w:val="000000" w:themeColor="text1"/>
        </w:rPr>
      </w:pPr>
      <w:r w:rsidRPr="00EA385D">
        <w:rPr>
          <w:rFonts w:ascii="Times" w:hAnsi="Times"/>
          <w:color w:val="000000" w:themeColor="text1"/>
        </w:rPr>
        <w:t xml:space="preserve">3 pages </w:t>
      </w:r>
    </w:p>
    <w:p w14:paraId="0EE2AF78" w14:textId="4A2777AB" w:rsidR="005C19B6" w:rsidRPr="00EA385D" w:rsidRDefault="005C19B6">
      <w:pPr>
        <w:rPr>
          <w:rFonts w:ascii="Times" w:hAnsi="Times"/>
          <w:color w:val="000000" w:themeColor="text1"/>
        </w:rPr>
      </w:pPr>
    </w:p>
    <w:p w14:paraId="50C497DA" w14:textId="77777777" w:rsidR="006F6869" w:rsidRPr="006F6869" w:rsidRDefault="006F6869" w:rsidP="006F6869">
      <w:pPr>
        <w:pStyle w:val="ListParagraph"/>
        <w:numPr>
          <w:ilvl w:val="0"/>
          <w:numId w:val="8"/>
        </w:numPr>
        <w:rPr>
          <w:rFonts w:ascii="Times New Roman" w:eastAsia="Times New Roman" w:hAnsi="Times New Roman" w:cs="Times New Roman"/>
        </w:rPr>
      </w:pPr>
      <w:r w:rsidRPr="006F6869">
        <w:rPr>
          <w:rFonts w:ascii="Helvetica" w:eastAsia="Times New Roman" w:hAnsi="Helvetica" w:cs="Times New Roman"/>
          <w:color w:val="000000"/>
          <w:sz w:val="27"/>
          <w:szCs w:val="27"/>
        </w:rPr>
        <w:t xml:space="preserve">Statement of Purpose: Please describe why you wish to pursue a Ph.D. degree in Business Administration in </w:t>
      </w:r>
      <w:r w:rsidRPr="006F6869">
        <w:rPr>
          <w:rFonts w:ascii="Helvetica" w:eastAsia="Times New Roman" w:hAnsi="Helvetica" w:cs="Times New Roman"/>
          <w:color w:val="000000"/>
          <w:sz w:val="27"/>
          <w:szCs w:val="27"/>
        </w:rPr>
        <w:t>Marketing</w:t>
      </w:r>
      <w:r w:rsidRPr="006F6869">
        <w:rPr>
          <w:rFonts w:ascii="Helvetica" w:eastAsia="Times New Roman" w:hAnsi="Helvetica" w:cs="Times New Roman"/>
          <w:color w:val="000000"/>
          <w:sz w:val="27"/>
          <w:szCs w:val="27"/>
        </w:rPr>
        <w:t>. Please also explain why you believe that the Marshall School of Business would be a good fit for you.</w:t>
      </w:r>
    </w:p>
    <w:p w14:paraId="52968250" w14:textId="06862332" w:rsidR="006F6869" w:rsidRPr="006F6869" w:rsidRDefault="006F6869" w:rsidP="006F6869">
      <w:pPr>
        <w:pStyle w:val="ListParagraph"/>
        <w:numPr>
          <w:ilvl w:val="0"/>
          <w:numId w:val="8"/>
        </w:numPr>
        <w:rPr>
          <w:rFonts w:ascii="Times New Roman" w:eastAsia="Times New Roman" w:hAnsi="Times New Roman" w:cs="Times New Roman"/>
        </w:rPr>
      </w:pPr>
      <w:r w:rsidRPr="006F6869">
        <w:rPr>
          <w:rFonts w:ascii="Helvetica" w:eastAsia="Times New Roman" w:hAnsi="Helvetica" w:cs="Times New Roman"/>
          <w:color w:val="000000"/>
          <w:sz w:val="27"/>
          <w:szCs w:val="27"/>
        </w:rPr>
        <w:t xml:space="preserve">Research Experience/Interest: Please describe any significant academic research experience you have had, if any. Indicate who you worked with, the topic you studied, the skills you developed, activities you engaged in and the output from the project (e.g., conference paper, publication, etc.). </w:t>
      </w:r>
      <w:r>
        <w:rPr>
          <w:rFonts w:ascii="Helvetica" w:eastAsia="Times New Roman" w:hAnsi="Helvetica" w:cs="Times New Roman"/>
          <w:color w:val="000000"/>
          <w:sz w:val="27"/>
          <w:szCs w:val="27"/>
        </w:rPr>
        <w:t>Please</w:t>
      </w:r>
      <w:r w:rsidRPr="006F6869">
        <w:rPr>
          <w:rFonts w:ascii="Helvetica" w:eastAsia="Times New Roman" w:hAnsi="Helvetica" w:cs="Times New Roman"/>
          <w:color w:val="000000"/>
          <w:sz w:val="27"/>
          <w:szCs w:val="27"/>
        </w:rPr>
        <w:t xml:space="preserve"> also describe your research interest as well.</w:t>
      </w:r>
    </w:p>
    <w:p w14:paraId="6726B269" w14:textId="6300ED35" w:rsidR="005C19B6" w:rsidRDefault="005C19B6">
      <w:pPr>
        <w:rPr>
          <w:rFonts w:ascii="Times" w:hAnsi="Times"/>
          <w:color w:val="000000" w:themeColor="text1"/>
        </w:rPr>
      </w:pPr>
    </w:p>
    <w:p w14:paraId="3599055D" w14:textId="4A6F84F8" w:rsidR="006F6869" w:rsidRDefault="006F6869">
      <w:pPr>
        <w:rPr>
          <w:rFonts w:ascii="Times" w:hAnsi="Times"/>
          <w:color w:val="000000" w:themeColor="text1"/>
        </w:rPr>
      </w:pPr>
    </w:p>
    <w:p w14:paraId="33E1B620" w14:textId="77777777" w:rsidR="006F6869" w:rsidRPr="00EA385D" w:rsidRDefault="006F6869">
      <w:pPr>
        <w:rPr>
          <w:rFonts w:ascii="Times" w:hAnsi="Times"/>
          <w:color w:val="000000" w:themeColor="text1"/>
        </w:rPr>
      </w:pPr>
    </w:p>
    <w:p w14:paraId="1ED6644B" w14:textId="77B9015E" w:rsidR="005C19B6" w:rsidRPr="00EA385D" w:rsidRDefault="006F6869">
      <w:pPr>
        <w:rPr>
          <w:rFonts w:ascii="Times" w:hAnsi="Times"/>
          <w:color w:val="000000" w:themeColor="text1"/>
        </w:rPr>
      </w:pPr>
      <w:r>
        <w:rPr>
          <w:rFonts w:ascii="Times" w:hAnsi="Times"/>
          <w:color w:val="000000" w:themeColor="text1"/>
        </w:rPr>
        <w:t>My i</w:t>
      </w:r>
      <w:r w:rsidR="005C19B6" w:rsidRPr="00EA385D">
        <w:rPr>
          <w:rFonts w:ascii="Times" w:hAnsi="Times"/>
          <w:color w:val="000000" w:themeColor="text1"/>
        </w:rPr>
        <w:t>nformation that should include:</w:t>
      </w:r>
    </w:p>
    <w:p w14:paraId="1912AEBA" w14:textId="7CC5D149" w:rsidR="005C19B6" w:rsidRPr="00EA385D" w:rsidRDefault="005C19B6">
      <w:pPr>
        <w:rPr>
          <w:rFonts w:ascii="Times" w:hAnsi="Times"/>
          <w:color w:val="000000" w:themeColor="text1"/>
        </w:rPr>
      </w:pPr>
    </w:p>
    <w:p w14:paraId="0689EB10" w14:textId="2B37580C" w:rsidR="00EA385D" w:rsidRPr="00EA385D" w:rsidRDefault="0088303C" w:rsidP="00EA385D">
      <w:pPr>
        <w:pStyle w:val="ListParagraph"/>
        <w:numPr>
          <w:ilvl w:val="0"/>
          <w:numId w:val="4"/>
        </w:numPr>
        <w:rPr>
          <w:rFonts w:ascii="Times" w:eastAsia="Times New Roman" w:hAnsi="Times" w:cs="Times New Roman"/>
          <w:color w:val="000000" w:themeColor="text1"/>
        </w:rPr>
      </w:pPr>
      <w:r w:rsidRPr="00EA385D">
        <w:rPr>
          <w:rFonts w:ascii="Times" w:hAnsi="Times"/>
          <w:color w:val="000000" w:themeColor="text1"/>
        </w:rPr>
        <w:t>Mention that taking m</w:t>
      </w:r>
      <w:r w:rsidR="00243322" w:rsidRPr="00EA385D">
        <w:rPr>
          <w:rFonts w:ascii="Times" w:hAnsi="Times"/>
          <w:color w:val="000000" w:themeColor="text1"/>
        </w:rPr>
        <w:t xml:space="preserve">arketing </w:t>
      </w:r>
      <w:r w:rsidRPr="00EA385D">
        <w:rPr>
          <w:rFonts w:ascii="Times" w:hAnsi="Times"/>
          <w:color w:val="000000" w:themeColor="text1"/>
        </w:rPr>
        <w:t>r</w:t>
      </w:r>
      <w:r w:rsidR="00243322" w:rsidRPr="00EA385D">
        <w:rPr>
          <w:rFonts w:ascii="Times" w:hAnsi="Times"/>
          <w:color w:val="000000" w:themeColor="text1"/>
        </w:rPr>
        <w:t>e</w:t>
      </w:r>
      <w:r w:rsidRPr="00EA385D">
        <w:rPr>
          <w:rFonts w:ascii="Times" w:hAnsi="Times"/>
          <w:color w:val="000000" w:themeColor="text1"/>
        </w:rPr>
        <w:t xml:space="preserve">search course is the first thing that </w:t>
      </w:r>
      <w:r w:rsidRPr="00EA385D">
        <w:rPr>
          <w:rFonts w:ascii="Times" w:hAnsi="Times"/>
          <w:color w:val="000000" w:themeColor="text1"/>
        </w:rPr>
        <w:t>makes me interested in research</w:t>
      </w:r>
      <w:r w:rsidRPr="00EA385D">
        <w:rPr>
          <w:rFonts w:ascii="Times" w:hAnsi="Times"/>
          <w:color w:val="000000" w:themeColor="text1"/>
        </w:rPr>
        <w:t xml:space="preserve">. My topic in that class was </w:t>
      </w:r>
      <w:r w:rsidRPr="00EA385D">
        <w:rPr>
          <w:rFonts w:ascii="Times" w:hAnsi="Times"/>
          <w:b/>
          <w:bCs/>
          <w:color w:val="000000" w:themeColor="text1"/>
        </w:rPr>
        <w:t>“</w:t>
      </w:r>
      <w:r w:rsidRPr="00EA385D">
        <w:rPr>
          <w:rFonts w:ascii="Times" w:eastAsia="Times New Roman" w:hAnsi="Times" w:cs="Arial"/>
          <w:b/>
          <w:bCs/>
          <w:color w:val="000000" w:themeColor="text1"/>
        </w:rPr>
        <w:t>What are the effects of social media on donor behavior on non-profit organizations?</w:t>
      </w:r>
      <w:r w:rsidRPr="00EA385D">
        <w:rPr>
          <w:rFonts w:ascii="Times" w:eastAsia="Times New Roman" w:hAnsi="Times" w:cs="Times New Roman"/>
          <w:b/>
          <w:bCs/>
          <w:color w:val="000000" w:themeColor="text1"/>
        </w:rPr>
        <w:t>”</w:t>
      </w:r>
      <w:r w:rsidR="00EA385D" w:rsidRPr="00EA385D">
        <w:rPr>
          <w:rFonts w:ascii="Times" w:eastAsia="Times New Roman" w:hAnsi="Times" w:cs="Times New Roman"/>
          <w:color w:val="000000" w:themeColor="text1"/>
        </w:rPr>
        <w:t xml:space="preserve"> I learned how to do</w:t>
      </w:r>
      <w:r w:rsidR="00031211">
        <w:rPr>
          <w:rFonts w:ascii="Times" w:eastAsia="Times New Roman" w:hAnsi="Times" w:cs="Times New Roman"/>
          <w:color w:val="000000" w:themeColor="text1"/>
        </w:rPr>
        <w:t xml:space="preserve"> </w:t>
      </w:r>
      <w:r w:rsidR="00EA385D" w:rsidRPr="00EA385D">
        <w:rPr>
          <w:rFonts w:ascii="Times" w:eastAsia="Times New Roman" w:hAnsi="Times" w:cs="Arial"/>
          <w:color w:val="000000" w:themeColor="text1"/>
        </w:rPr>
        <w:t>quantitative</w:t>
      </w:r>
      <w:r w:rsidR="00EA385D" w:rsidRPr="00EA385D">
        <w:rPr>
          <w:rFonts w:ascii="Times" w:eastAsia="Times New Roman" w:hAnsi="Times" w:cs="Arial"/>
          <w:color w:val="000000" w:themeColor="text1"/>
          <w:shd w:val="clear" w:color="auto" w:fill="FFFFFF"/>
        </w:rPr>
        <w:t> and </w:t>
      </w:r>
      <w:r w:rsidR="00EA385D" w:rsidRPr="00EA385D">
        <w:rPr>
          <w:rFonts w:ascii="Times" w:eastAsia="Times New Roman" w:hAnsi="Times" w:cs="Arial"/>
          <w:color w:val="000000" w:themeColor="text1"/>
        </w:rPr>
        <w:t>qualitative</w:t>
      </w:r>
      <w:r w:rsidR="00EA385D" w:rsidRPr="00EA385D">
        <w:rPr>
          <w:rFonts w:ascii="Times" w:eastAsia="Times New Roman" w:hAnsi="Times" w:cs="Arial"/>
          <w:color w:val="000000" w:themeColor="text1"/>
          <w:shd w:val="clear" w:color="auto" w:fill="FFFFFF"/>
        </w:rPr>
        <w:t> </w:t>
      </w:r>
      <w:r w:rsidR="00EA385D" w:rsidRPr="00EA385D">
        <w:rPr>
          <w:rFonts w:ascii="Times" w:eastAsia="Times New Roman" w:hAnsi="Times" w:cs="Arial"/>
          <w:color w:val="000000" w:themeColor="text1"/>
          <w:shd w:val="clear" w:color="auto" w:fill="FFFFFF"/>
        </w:rPr>
        <w:t xml:space="preserve">research, </w:t>
      </w:r>
      <w:r w:rsidR="00EA385D" w:rsidRPr="00EA385D">
        <w:rPr>
          <w:rFonts w:ascii="Times" w:eastAsia="Times New Roman" w:hAnsi="Times" w:cs="Arial"/>
          <w:color w:val="000000" w:themeColor="text1"/>
          <w:shd w:val="clear" w:color="auto" w:fill="FFFFFF"/>
        </w:rPr>
        <w:t>Conceptual Model</w:t>
      </w:r>
      <w:r w:rsidR="00EA385D" w:rsidRPr="00EA385D">
        <w:rPr>
          <w:rFonts w:ascii="Times" w:eastAsia="Times New Roman" w:hAnsi="Times" w:cs="Arial"/>
          <w:color w:val="000000" w:themeColor="text1"/>
          <w:shd w:val="clear" w:color="auto" w:fill="FFFFFF"/>
        </w:rPr>
        <w:t>, hypothesis, and mention more…</w:t>
      </w:r>
    </w:p>
    <w:p w14:paraId="6B707301" w14:textId="5B821D93" w:rsidR="0088303C" w:rsidRPr="00EA385D" w:rsidRDefault="00EA385D" w:rsidP="00EA385D">
      <w:pPr>
        <w:ind w:left="360"/>
        <w:rPr>
          <w:rFonts w:ascii="Times" w:hAnsi="Times"/>
          <w:color w:val="000000" w:themeColor="text1"/>
        </w:rPr>
      </w:pPr>
      <w:r w:rsidRPr="00EA385D">
        <w:rPr>
          <w:rFonts w:ascii="Times" w:hAnsi="Times"/>
          <w:color w:val="000000" w:themeColor="text1"/>
        </w:rPr>
        <w:t xml:space="preserve">Please add </w:t>
      </w:r>
      <w:r w:rsidR="00716783">
        <w:rPr>
          <w:rFonts w:ascii="Times" w:hAnsi="Times"/>
          <w:color w:val="000000" w:themeColor="text1"/>
        </w:rPr>
        <w:t>summary</w:t>
      </w:r>
      <w:r w:rsidRPr="00EA385D">
        <w:rPr>
          <w:rFonts w:ascii="Times" w:hAnsi="Times"/>
          <w:color w:val="000000" w:themeColor="text1"/>
        </w:rPr>
        <w:t xml:space="preserve"> or some short explanation about this research</w:t>
      </w:r>
      <w:r w:rsidR="0088303C" w:rsidRPr="00EA385D">
        <w:rPr>
          <w:rFonts w:ascii="Times" w:hAnsi="Times"/>
          <w:color w:val="000000" w:themeColor="text1"/>
        </w:rPr>
        <w:t>, below is the discussion of this research paper.</w:t>
      </w:r>
    </w:p>
    <w:p w14:paraId="6BADABA7" w14:textId="77777777" w:rsidR="0088303C" w:rsidRPr="0088303C" w:rsidRDefault="0088303C" w:rsidP="0088303C">
      <w:pPr>
        <w:spacing w:after="200"/>
        <w:rPr>
          <w:rFonts w:ascii="Times" w:eastAsia="Times New Roman" w:hAnsi="Times" w:cs="Times New Roman"/>
          <w:b/>
          <w:bCs/>
          <w:color w:val="000000" w:themeColor="text1"/>
        </w:rPr>
      </w:pPr>
      <w:r w:rsidRPr="0088303C">
        <w:rPr>
          <w:rFonts w:ascii="Times" w:eastAsia="Times New Roman" w:hAnsi="Times" w:cs="Times New Roman"/>
          <w:b/>
          <w:bCs/>
          <w:color w:val="000000" w:themeColor="text1"/>
        </w:rPr>
        <w:t>Discussion</w:t>
      </w:r>
    </w:p>
    <w:p w14:paraId="009F0DBF" w14:textId="79E232FE" w:rsidR="0088303C" w:rsidRPr="0088303C" w:rsidRDefault="0088303C" w:rsidP="0088303C">
      <w:pPr>
        <w:spacing w:after="200"/>
        <w:rPr>
          <w:rFonts w:ascii="Times" w:eastAsia="Times New Roman" w:hAnsi="Times" w:cs="Times New Roman"/>
          <w:b/>
          <w:bCs/>
          <w:color w:val="000000" w:themeColor="text1"/>
        </w:rPr>
      </w:pPr>
      <w:r w:rsidRPr="0088303C">
        <w:rPr>
          <w:rFonts w:ascii="Times" w:eastAsia="Times New Roman" w:hAnsi="Times" w:cs="Times New Roman"/>
          <w:b/>
          <w:bCs/>
          <w:color w:val="000000" w:themeColor="text1"/>
        </w:rPr>
        <w:t>According to the survey result, most of the respondents are females in the age between 18-25 years</w:t>
      </w:r>
      <w:r w:rsidR="00EA385D" w:rsidRPr="00EA385D">
        <w:rPr>
          <w:rFonts w:ascii="Times" w:eastAsia="Times New Roman" w:hAnsi="Times" w:cs="Times New Roman"/>
          <w:b/>
          <w:bCs/>
          <w:color w:val="000000" w:themeColor="text1"/>
        </w:rPr>
        <w:t xml:space="preserve"> old</w:t>
      </w:r>
      <w:r w:rsidRPr="0088303C">
        <w:rPr>
          <w:rFonts w:ascii="Times" w:eastAsia="Times New Roman" w:hAnsi="Times" w:cs="Times New Roman"/>
          <w:b/>
          <w:bCs/>
          <w:color w:val="000000" w:themeColor="text1"/>
        </w:rPr>
        <w:t>. 80% of the respondents have experienced donating to the non-profit organization. The main reason that motivates the donors to donate is because the charity supports a cause that they believe in. </w:t>
      </w:r>
    </w:p>
    <w:p w14:paraId="70DF1766" w14:textId="77777777" w:rsidR="0088303C" w:rsidRPr="0088303C" w:rsidRDefault="0088303C" w:rsidP="0088303C">
      <w:pPr>
        <w:spacing w:after="200"/>
        <w:rPr>
          <w:rFonts w:ascii="Times" w:eastAsia="Times New Roman" w:hAnsi="Times" w:cs="Times New Roman"/>
          <w:b/>
          <w:bCs/>
          <w:color w:val="000000" w:themeColor="text1"/>
        </w:rPr>
      </w:pPr>
      <w:r w:rsidRPr="0088303C">
        <w:rPr>
          <w:rFonts w:ascii="Times" w:eastAsia="Times New Roman" w:hAnsi="Times" w:cs="Times New Roman"/>
          <w:b/>
          <w:bCs/>
          <w:color w:val="000000" w:themeColor="text1"/>
        </w:rPr>
        <w:t>Social media is the main tool for every organization to promote their products and/or campaigns. The most popular social networking sites people are using are Facebook, and Instagram. Therefore, the non-profit organization should use these social media sites as a megaphone to give information about the events and what the organization is up to. Moreover, the creation of online platforms is significant in order to increase the willingness to donate to donors.  </w:t>
      </w:r>
    </w:p>
    <w:p w14:paraId="39919B0B" w14:textId="544D841B" w:rsidR="0088303C" w:rsidRPr="0088303C" w:rsidRDefault="0088303C" w:rsidP="0088303C">
      <w:pPr>
        <w:spacing w:after="200"/>
        <w:rPr>
          <w:rFonts w:ascii="Times" w:eastAsia="Times New Roman" w:hAnsi="Times" w:cs="Times New Roman"/>
          <w:b/>
          <w:bCs/>
          <w:color w:val="000000" w:themeColor="text1"/>
        </w:rPr>
      </w:pPr>
      <w:r w:rsidRPr="0088303C">
        <w:rPr>
          <w:rFonts w:ascii="Times" w:eastAsia="Times New Roman" w:hAnsi="Times" w:cs="Times New Roman"/>
          <w:b/>
          <w:bCs/>
          <w:color w:val="000000" w:themeColor="text1"/>
        </w:rPr>
        <w:t xml:space="preserve">The survey </w:t>
      </w:r>
      <w:r w:rsidR="00EA385D" w:rsidRPr="00EA385D">
        <w:rPr>
          <w:rFonts w:ascii="Times" w:eastAsia="Times New Roman" w:hAnsi="Times" w:cs="Times New Roman"/>
          <w:b/>
          <w:bCs/>
          <w:color w:val="000000" w:themeColor="text1"/>
        </w:rPr>
        <w:t>results</w:t>
      </w:r>
      <w:r w:rsidRPr="0088303C">
        <w:rPr>
          <w:rFonts w:ascii="Times" w:eastAsia="Times New Roman" w:hAnsi="Times" w:cs="Times New Roman"/>
          <w:b/>
          <w:bCs/>
          <w:color w:val="000000" w:themeColor="text1"/>
        </w:rPr>
        <w:t xml:space="preserve"> also showed that the donors use credit/debit cards to donate more than cash. However, this does not mean that the non-profit organization should only use the online funding sites, but they should create fundraising or community events for some people who prefer to donate by cash, check, or other methods. </w:t>
      </w:r>
    </w:p>
    <w:p w14:paraId="462D2F71" w14:textId="5505808A" w:rsidR="0088303C" w:rsidRPr="00EA385D" w:rsidRDefault="0088303C" w:rsidP="00C5360F">
      <w:pPr>
        <w:spacing w:after="200"/>
        <w:rPr>
          <w:rFonts w:ascii="Times" w:eastAsia="Times New Roman" w:hAnsi="Times" w:cs="Times New Roman"/>
          <w:b/>
          <w:bCs/>
          <w:color w:val="000000" w:themeColor="text1"/>
        </w:rPr>
      </w:pPr>
      <w:r w:rsidRPr="0088303C">
        <w:rPr>
          <w:rFonts w:ascii="Times" w:eastAsia="Times New Roman" w:hAnsi="Times" w:cs="Times New Roman"/>
          <w:b/>
          <w:bCs/>
          <w:color w:val="000000" w:themeColor="text1"/>
        </w:rPr>
        <w:t xml:space="preserve">The organization should make sure that there is transparency and they should communicate with the donors regarding the donation because if the donors see the impact of their donation, they are more likely to donate to the organization again. The suggestions from the donors to the non-profit organization to increase the engagement and encourage </w:t>
      </w:r>
      <w:r w:rsidRPr="0088303C">
        <w:rPr>
          <w:rFonts w:ascii="Times" w:eastAsia="Times New Roman" w:hAnsi="Times" w:cs="Times New Roman"/>
          <w:b/>
          <w:bCs/>
          <w:color w:val="000000" w:themeColor="text1"/>
        </w:rPr>
        <w:lastRenderedPageBreak/>
        <w:t>the donors’ decision to donate are to provide more content and provide more volunteer opportunities. Lastly, the reasons why the donors donate to the non-profit organization are because of trust, campaign efficiency, and loyalty.</w:t>
      </w:r>
      <w:r w:rsidR="00031211">
        <w:rPr>
          <w:rFonts w:ascii="Times" w:eastAsia="Times New Roman" w:hAnsi="Times" w:cs="Times New Roman"/>
          <w:b/>
          <w:bCs/>
          <w:color w:val="000000" w:themeColor="text1"/>
        </w:rPr>
        <w:t xml:space="preserve"> </w:t>
      </w:r>
    </w:p>
    <w:p w14:paraId="25197A4E" w14:textId="4D73CC6A" w:rsidR="000140EE" w:rsidRPr="000140EE" w:rsidRDefault="006F6869" w:rsidP="000140EE">
      <w:pPr>
        <w:pStyle w:val="ListParagraph"/>
        <w:numPr>
          <w:ilvl w:val="0"/>
          <w:numId w:val="4"/>
        </w:numPr>
        <w:rPr>
          <w:rFonts w:ascii="Times" w:eastAsia="Times New Roman" w:hAnsi="Times" w:cs="Times New Roman"/>
        </w:rPr>
      </w:pPr>
      <w:r w:rsidRPr="000140EE">
        <w:rPr>
          <w:rFonts w:ascii="Times" w:hAnsi="Times" w:cs="Calibri"/>
          <w:color w:val="000000" w:themeColor="text1"/>
        </w:rPr>
        <w:t xml:space="preserve">Mention that I took </w:t>
      </w:r>
      <w:r w:rsidR="00DB095D" w:rsidRPr="000140EE">
        <w:rPr>
          <w:rFonts w:ascii="Times" w:hAnsi="Times" w:cs="Calibri"/>
          <w:color w:val="000000" w:themeColor="text1"/>
        </w:rPr>
        <w:t xml:space="preserve">an International trade and finance course. I was 1 out of 2 students who was picked to present my paper </w:t>
      </w:r>
      <w:r w:rsidR="000140EE" w:rsidRPr="000140EE">
        <w:rPr>
          <w:rFonts w:ascii="Times" w:hAnsi="Times" w:cs="Calibri"/>
          <w:color w:val="000000" w:themeColor="text1"/>
        </w:rPr>
        <w:t xml:space="preserve">on the </w:t>
      </w:r>
      <w:r w:rsidR="000140EE" w:rsidRPr="000140EE">
        <w:rPr>
          <w:rFonts w:ascii="Times" w:hAnsi="Times" w:cs="Calibri"/>
          <w:color w:val="000000" w:themeColor="text1"/>
        </w:rPr>
        <w:t xml:space="preserve">8th Annual </w:t>
      </w:r>
      <w:r w:rsidR="000140EE" w:rsidRPr="000140EE">
        <w:rPr>
          <w:rFonts w:ascii="Times" w:hAnsi="Times" w:cs="Calibri"/>
          <w:color w:val="000000" w:themeColor="text1"/>
        </w:rPr>
        <w:t xml:space="preserve">Center for </w:t>
      </w:r>
      <w:r w:rsidR="000140EE" w:rsidRPr="000140EE">
        <w:rPr>
          <w:rFonts w:ascii="Times" w:eastAsia="Times New Roman" w:hAnsi="Times" w:cs="Arial"/>
          <w:color w:val="000000" w:themeColor="text1"/>
          <w:shd w:val="clear" w:color="auto" w:fill="FFFFFF"/>
        </w:rPr>
        <w:t>Research and Creativity</w:t>
      </w:r>
      <w:r w:rsidR="000140EE">
        <w:rPr>
          <w:rFonts w:ascii="Times" w:eastAsia="Times New Roman" w:hAnsi="Times" w:cs="Arial"/>
          <w:color w:val="000000" w:themeColor="text1"/>
          <w:shd w:val="clear" w:color="auto" w:fill="FFFFFF"/>
        </w:rPr>
        <w:t xml:space="preserve"> </w:t>
      </w:r>
      <w:r w:rsidR="000140EE" w:rsidRPr="000140EE">
        <w:rPr>
          <w:rFonts w:ascii="Times" w:hAnsi="Times" w:cs="Calibri"/>
          <w:color w:val="000000" w:themeColor="text1"/>
        </w:rPr>
        <w:t>(</w:t>
      </w:r>
      <w:r w:rsidR="000140EE" w:rsidRPr="000140EE">
        <w:rPr>
          <w:rFonts w:ascii="Times" w:hAnsi="Times" w:cs="Calibri"/>
          <w:color w:val="000000" w:themeColor="text1"/>
        </w:rPr>
        <w:t>CRC</w:t>
      </w:r>
      <w:r w:rsidR="000140EE" w:rsidRPr="000140EE">
        <w:rPr>
          <w:rFonts w:ascii="Times" w:hAnsi="Times" w:cs="Calibri"/>
          <w:color w:val="000000" w:themeColor="text1"/>
        </w:rPr>
        <w:t>)</w:t>
      </w:r>
      <w:r w:rsidR="000140EE" w:rsidRPr="000140EE">
        <w:rPr>
          <w:rFonts w:ascii="Times" w:hAnsi="Times" w:cs="Calibri"/>
          <w:color w:val="000000" w:themeColor="text1"/>
        </w:rPr>
        <w:t xml:space="preserve"> Symposium</w:t>
      </w:r>
      <w:r w:rsidR="000140EE" w:rsidRPr="000140EE">
        <w:rPr>
          <w:rFonts w:ascii="Times" w:hAnsi="Times" w:cs="Calibri"/>
          <w:color w:val="000000" w:themeColor="text1"/>
        </w:rPr>
        <w:t xml:space="preserve"> </w:t>
      </w:r>
    </w:p>
    <w:p w14:paraId="3C822671" w14:textId="77777777" w:rsidR="000140EE" w:rsidRDefault="000140EE" w:rsidP="000140EE">
      <w:pPr>
        <w:pStyle w:val="ListParagraph"/>
        <w:rPr>
          <w:rFonts w:ascii="Times" w:hAnsi="Times"/>
          <w:color w:val="000000" w:themeColor="text1"/>
        </w:rPr>
      </w:pPr>
    </w:p>
    <w:p w14:paraId="0FFCA4CA" w14:textId="53A7C1D8" w:rsidR="000140EE" w:rsidRPr="00B57ABB" w:rsidRDefault="000140EE" w:rsidP="00B57ABB">
      <w:pPr>
        <w:pStyle w:val="ListParagraph"/>
        <w:rPr>
          <w:rFonts w:ascii="Times" w:hAnsi="Times"/>
          <w:color w:val="000000" w:themeColor="text1"/>
        </w:rPr>
      </w:pPr>
      <w:r>
        <w:rPr>
          <w:rFonts w:ascii="Times" w:hAnsi="Times"/>
          <w:color w:val="000000" w:themeColor="text1"/>
        </w:rPr>
        <w:t xml:space="preserve">(My topic was “An </w:t>
      </w:r>
      <w:r w:rsidR="006F6869" w:rsidRPr="006F6869">
        <w:rPr>
          <w:rFonts w:ascii="Times" w:hAnsi="Times"/>
          <w:color w:val="000000" w:themeColor="text1"/>
        </w:rPr>
        <w:t>Overview of Malaysia’s Strategies to Attract Foreign Direct Investment</w:t>
      </w:r>
      <w:r>
        <w:rPr>
          <w:rFonts w:ascii="Times" w:hAnsi="Times"/>
          <w:color w:val="000000" w:themeColor="text1"/>
        </w:rPr>
        <w:t>”</w:t>
      </w:r>
      <w:r w:rsidR="00B57ABB">
        <w:rPr>
          <w:rFonts w:ascii="Times" w:hAnsi="Times"/>
          <w:color w:val="000000" w:themeColor="text1"/>
        </w:rPr>
        <w:t xml:space="preserve">, briefly talk about the paper. Here is my abstract. </w:t>
      </w:r>
    </w:p>
    <w:p w14:paraId="2DAF794B" w14:textId="77777777" w:rsidR="000140EE" w:rsidRDefault="000140EE" w:rsidP="000140EE">
      <w:pPr>
        <w:pStyle w:val="ListParagraph"/>
        <w:rPr>
          <w:rFonts w:ascii="Times" w:hAnsi="Times"/>
          <w:b/>
          <w:bCs/>
          <w:color w:val="000000" w:themeColor="text1"/>
        </w:rPr>
      </w:pPr>
      <w:r>
        <w:rPr>
          <w:rFonts w:ascii="Times" w:hAnsi="Times"/>
          <w:b/>
          <w:bCs/>
          <w:color w:val="000000" w:themeColor="text1"/>
        </w:rPr>
        <w:t>Abstract</w:t>
      </w:r>
    </w:p>
    <w:p w14:paraId="38277BBC" w14:textId="77777777" w:rsidR="000140EE" w:rsidRDefault="000140EE" w:rsidP="000140EE">
      <w:pPr>
        <w:pStyle w:val="ListParagraph"/>
        <w:rPr>
          <w:rFonts w:ascii="Times" w:hAnsi="Times"/>
          <w:b/>
          <w:bCs/>
          <w:color w:val="000000" w:themeColor="text1"/>
        </w:rPr>
      </w:pPr>
    </w:p>
    <w:p w14:paraId="0A5ED7A8" w14:textId="6A4A90C1" w:rsidR="000140EE" w:rsidRPr="000140EE" w:rsidRDefault="000140EE" w:rsidP="000140EE">
      <w:pPr>
        <w:pStyle w:val="ListParagraph"/>
        <w:rPr>
          <w:rFonts w:ascii="Times" w:hAnsi="Times"/>
          <w:b/>
          <w:bCs/>
          <w:color w:val="000000" w:themeColor="text1"/>
        </w:rPr>
      </w:pPr>
      <w:r w:rsidRPr="000140EE">
        <w:rPr>
          <w:rFonts w:ascii="Times" w:hAnsi="Times"/>
          <w:b/>
          <w:bCs/>
          <w:color w:val="000000" w:themeColor="text1"/>
        </w:rPr>
        <w:t>In the time of globalization, international trade and foreign direct investment (FDI) play a crucial</w:t>
      </w:r>
      <w:r w:rsidRPr="000140EE">
        <w:rPr>
          <w:rFonts w:ascii="Times" w:hAnsi="Times"/>
          <w:b/>
          <w:bCs/>
          <w:color w:val="000000" w:themeColor="text1"/>
        </w:rPr>
        <w:t xml:space="preserve"> </w:t>
      </w:r>
      <w:r w:rsidRPr="000140EE">
        <w:rPr>
          <w:rFonts w:ascii="Times" w:hAnsi="Times"/>
          <w:b/>
          <w:bCs/>
          <w:color w:val="000000" w:themeColor="text1"/>
        </w:rPr>
        <w:t>role in the economic development, especially in developing countries. There are several things</w:t>
      </w:r>
      <w:r w:rsidRPr="000140EE">
        <w:rPr>
          <w:rFonts w:ascii="Times" w:hAnsi="Times"/>
          <w:b/>
          <w:bCs/>
          <w:color w:val="000000" w:themeColor="text1"/>
        </w:rPr>
        <w:t xml:space="preserve"> </w:t>
      </w:r>
      <w:r w:rsidRPr="000140EE">
        <w:rPr>
          <w:rFonts w:ascii="Times" w:hAnsi="Times"/>
          <w:b/>
          <w:bCs/>
          <w:color w:val="000000" w:themeColor="text1"/>
        </w:rPr>
        <w:t>that FDI can contribute to a nation, including an increase of investment in the country, an</w:t>
      </w:r>
      <w:r w:rsidRPr="000140EE">
        <w:rPr>
          <w:rFonts w:ascii="Times" w:hAnsi="Times"/>
          <w:b/>
          <w:bCs/>
          <w:color w:val="000000" w:themeColor="text1"/>
        </w:rPr>
        <w:t xml:space="preserve"> </w:t>
      </w:r>
      <w:r w:rsidRPr="000140EE">
        <w:rPr>
          <w:rFonts w:ascii="Times" w:hAnsi="Times"/>
          <w:b/>
          <w:bCs/>
          <w:color w:val="000000" w:themeColor="text1"/>
        </w:rPr>
        <w:t>increment of new job opportunities, and a rise of national employment. Many developing</w:t>
      </w:r>
      <w:r w:rsidRPr="000140EE">
        <w:rPr>
          <w:rFonts w:ascii="Times" w:hAnsi="Times"/>
          <w:b/>
          <w:bCs/>
          <w:color w:val="000000" w:themeColor="text1"/>
        </w:rPr>
        <w:t xml:space="preserve"> </w:t>
      </w:r>
      <w:r w:rsidRPr="000140EE">
        <w:rPr>
          <w:rFonts w:ascii="Times" w:hAnsi="Times"/>
          <w:b/>
          <w:bCs/>
          <w:color w:val="000000" w:themeColor="text1"/>
        </w:rPr>
        <w:t>countries should acknowledge the need of the foreign investors in order to attract them into their</w:t>
      </w:r>
      <w:r w:rsidRPr="000140EE">
        <w:rPr>
          <w:rFonts w:ascii="Times" w:hAnsi="Times"/>
          <w:b/>
          <w:bCs/>
          <w:color w:val="000000" w:themeColor="text1"/>
        </w:rPr>
        <w:t xml:space="preserve"> </w:t>
      </w:r>
      <w:r w:rsidRPr="000140EE">
        <w:rPr>
          <w:rFonts w:ascii="Times" w:hAnsi="Times"/>
          <w:b/>
          <w:bCs/>
          <w:color w:val="000000" w:themeColor="text1"/>
        </w:rPr>
        <w:t>countries. Generally, foreign investors want security, political stability, investment friendly</w:t>
      </w:r>
      <w:r w:rsidRPr="000140EE">
        <w:rPr>
          <w:rFonts w:ascii="Times" w:hAnsi="Times"/>
          <w:b/>
          <w:bCs/>
          <w:color w:val="000000" w:themeColor="text1"/>
        </w:rPr>
        <w:t xml:space="preserve"> </w:t>
      </w:r>
      <w:r w:rsidRPr="000140EE">
        <w:rPr>
          <w:rFonts w:ascii="Times" w:hAnsi="Times"/>
          <w:b/>
          <w:bCs/>
          <w:color w:val="000000" w:themeColor="text1"/>
        </w:rPr>
        <w:t>regulatory environment, skilled labor force among others to commit a long-term investment. In</w:t>
      </w:r>
      <w:r w:rsidRPr="000140EE">
        <w:rPr>
          <w:rFonts w:ascii="Times" w:hAnsi="Times"/>
          <w:b/>
          <w:bCs/>
          <w:color w:val="000000" w:themeColor="text1"/>
        </w:rPr>
        <w:t xml:space="preserve"> </w:t>
      </w:r>
      <w:r w:rsidRPr="000140EE">
        <w:rPr>
          <w:rFonts w:ascii="Times" w:hAnsi="Times"/>
          <w:b/>
          <w:bCs/>
          <w:color w:val="000000" w:themeColor="text1"/>
        </w:rPr>
        <w:t>this paper, I attempt to analyze the Malaysia’s FDI attraction policies in the perspective of</w:t>
      </w:r>
      <w:r w:rsidRPr="000140EE">
        <w:rPr>
          <w:rFonts w:ascii="Times" w:hAnsi="Times"/>
          <w:b/>
          <w:bCs/>
          <w:color w:val="000000" w:themeColor="text1"/>
        </w:rPr>
        <w:t xml:space="preserve"> </w:t>
      </w:r>
      <w:r w:rsidRPr="000140EE">
        <w:rPr>
          <w:rFonts w:ascii="Times" w:hAnsi="Times"/>
          <w:b/>
          <w:bCs/>
          <w:color w:val="000000" w:themeColor="text1"/>
        </w:rPr>
        <w:t>marketing strategies and try to find some solutions on how Malaysia can improve its FDI</w:t>
      </w:r>
      <w:r w:rsidRPr="000140EE">
        <w:rPr>
          <w:rFonts w:ascii="Times" w:hAnsi="Times"/>
          <w:b/>
          <w:bCs/>
          <w:color w:val="000000" w:themeColor="text1"/>
        </w:rPr>
        <w:t xml:space="preserve"> </w:t>
      </w:r>
      <w:r w:rsidRPr="000140EE">
        <w:rPr>
          <w:rFonts w:ascii="Times" w:hAnsi="Times"/>
          <w:b/>
          <w:bCs/>
          <w:color w:val="000000" w:themeColor="text1"/>
        </w:rPr>
        <w:t>attraction strategy. Since Malaysia has</w:t>
      </w:r>
      <w:r w:rsidRPr="000140EE">
        <w:rPr>
          <w:rFonts w:ascii="Times" w:hAnsi="Times"/>
          <w:b/>
          <w:bCs/>
          <w:color w:val="000000" w:themeColor="text1"/>
        </w:rPr>
        <w:t xml:space="preserve"> </w:t>
      </w:r>
      <w:r w:rsidRPr="000140EE">
        <w:rPr>
          <w:rFonts w:ascii="Times" w:hAnsi="Times"/>
          <w:b/>
          <w:bCs/>
          <w:color w:val="000000" w:themeColor="text1"/>
        </w:rPr>
        <w:t>been an investment destination for multinational</w:t>
      </w:r>
      <w:r w:rsidRPr="000140EE">
        <w:rPr>
          <w:rFonts w:ascii="Times" w:hAnsi="Times"/>
          <w:b/>
          <w:bCs/>
          <w:color w:val="000000" w:themeColor="text1"/>
        </w:rPr>
        <w:t xml:space="preserve"> </w:t>
      </w:r>
      <w:r w:rsidRPr="000140EE">
        <w:rPr>
          <w:rFonts w:ascii="Times" w:hAnsi="Times"/>
          <w:b/>
          <w:bCs/>
          <w:color w:val="000000" w:themeColor="text1"/>
        </w:rPr>
        <w:t>companies in recent decades, examining the existing policies pertaining to FDI will have an</w:t>
      </w:r>
      <w:r w:rsidRPr="000140EE">
        <w:rPr>
          <w:rFonts w:ascii="Times" w:hAnsi="Times"/>
          <w:b/>
          <w:bCs/>
          <w:color w:val="000000" w:themeColor="text1"/>
        </w:rPr>
        <w:t xml:space="preserve"> </w:t>
      </w:r>
      <w:r w:rsidRPr="000140EE">
        <w:rPr>
          <w:rFonts w:ascii="Times" w:hAnsi="Times"/>
          <w:b/>
          <w:bCs/>
          <w:color w:val="000000" w:themeColor="text1"/>
        </w:rPr>
        <w:t>important implication for Malaysia.</w:t>
      </w:r>
      <w:r>
        <w:rPr>
          <w:rFonts w:ascii="Times" w:hAnsi="Times"/>
          <w:b/>
          <w:bCs/>
          <w:color w:val="000000" w:themeColor="text1"/>
        </w:rPr>
        <w:t>)</w:t>
      </w:r>
    </w:p>
    <w:p w14:paraId="522A9458" w14:textId="4689C45E" w:rsidR="000140EE" w:rsidRDefault="000140EE" w:rsidP="000140EE">
      <w:pPr>
        <w:pStyle w:val="ListParagraph"/>
        <w:rPr>
          <w:rFonts w:ascii="Times" w:hAnsi="Times"/>
          <w:color w:val="000000" w:themeColor="text1"/>
        </w:rPr>
      </w:pPr>
    </w:p>
    <w:p w14:paraId="0B94FBA7" w14:textId="58B0B66A" w:rsidR="00E878CE" w:rsidRDefault="007F3804" w:rsidP="00E878CE">
      <w:pPr>
        <w:pStyle w:val="ListParagraph"/>
        <w:numPr>
          <w:ilvl w:val="0"/>
          <w:numId w:val="2"/>
        </w:numPr>
        <w:rPr>
          <w:rFonts w:ascii="Times" w:hAnsi="Times"/>
          <w:color w:val="000000" w:themeColor="text1"/>
        </w:rPr>
      </w:pPr>
      <w:r>
        <w:rPr>
          <w:rFonts w:ascii="Times" w:hAnsi="Times"/>
          <w:color w:val="000000" w:themeColor="text1"/>
        </w:rPr>
        <w:t xml:space="preserve">Mention that </w:t>
      </w:r>
      <w:r w:rsidRPr="00EA385D">
        <w:rPr>
          <w:rFonts w:ascii="Times" w:hAnsi="Times"/>
          <w:color w:val="000000" w:themeColor="text1"/>
        </w:rPr>
        <w:t>I</w:t>
      </w:r>
      <w:r>
        <w:rPr>
          <w:rFonts w:ascii="Times" w:hAnsi="Times"/>
          <w:color w:val="000000" w:themeColor="text1"/>
        </w:rPr>
        <w:t xml:space="preserve"> was</w:t>
      </w:r>
      <w:r w:rsidRPr="00EA385D">
        <w:rPr>
          <w:rFonts w:ascii="Times" w:hAnsi="Times"/>
          <w:color w:val="000000" w:themeColor="text1"/>
        </w:rPr>
        <w:t xml:space="preserve"> a</w:t>
      </w:r>
      <w:r>
        <w:rPr>
          <w:rFonts w:ascii="Times" w:hAnsi="Times"/>
          <w:color w:val="000000" w:themeColor="text1"/>
        </w:rPr>
        <w:t xml:space="preserve"> tutor (Math, Economics) at my university and that I like to educate, teach, help other students…....</w:t>
      </w:r>
      <w:r w:rsidR="006F6869">
        <w:rPr>
          <w:rFonts w:ascii="Times" w:hAnsi="Times"/>
          <w:color w:val="000000" w:themeColor="text1"/>
        </w:rPr>
        <w:t xml:space="preserve"> =&gt; as my goal I want to become a professor </w:t>
      </w:r>
    </w:p>
    <w:p w14:paraId="2CF6BF33" w14:textId="47E08682" w:rsidR="00E878CE" w:rsidRPr="00E878CE" w:rsidRDefault="005C19B6" w:rsidP="00E878CE">
      <w:pPr>
        <w:pStyle w:val="ListParagraph"/>
        <w:numPr>
          <w:ilvl w:val="0"/>
          <w:numId w:val="2"/>
        </w:numPr>
        <w:rPr>
          <w:rFonts w:ascii="Times" w:hAnsi="Times"/>
          <w:color w:val="000000" w:themeColor="text1"/>
        </w:rPr>
      </w:pPr>
      <w:r w:rsidRPr="00E878CE">
        <w:rPr>
          <w:rFonts w:ascii="Times" w:hAnsi="Times"/>
          <w:color w:val="000000" w:themeColor="text1"/>
        </w:rPr>
        <w:t>Mention that I’m a research assistant and did many research projects with</w:t>
      </w:r>
      <w:r w:rsidR="00E878CE" w:rsidRPr="00E878CE">
        <w:rPr>
          <w:rFonts w:ascii="Times" w:hAnsi="Times"/>
          <w:color w:val="000000" w:themeColor="text1"/>
        </w:rPr>
        <w:t xml:space="preserve"> accounting</w:t>
      </w:r>
      <w:r w:rsidRPr="00E878CE">
        <w:rPr>
          <w:rFonts w:ascii="Times" w:hAnsi="Times"/>
          <w:color w:val="000000" w:themeColor="text1"/>
        </w:rPr>
        <w:t xml:space="preserve"> professors </w:t>
      </w:r>
      <w:r w:rsidR="00243322" w:rsidRPr="00E878CE">
        <w:rPr>
          <w:rFonts w:ascii="Times" w:hAnsi="Times"/>
          <w:color w:val="000000" w:themeColor="text1"/>
        </w:rPr>
        <w:t xml:space="preserve">and </w:t>
      </w:r>
      <w:r w:rsidR="00EA385D" w:rsidRPr="00E878CE">
        <w:rPr>
          <w:rFonts w:ascii="Times" w:hAnsi="Times"/>
          <w:color w:val="000000" w:themeColor="text1"/>
        </w:rPr>
        <w:t>mention that I learn …</w:t>
      </w:r>
      <w:r w:rsidR="007F3804" w:rsidRPr="00E878CE">
        <w:rPr>
          <w:rFonts w:ascii="Times" w:hAnsi="Times"/>
          <w:color w:val="000000" w:themeColor="text1"/>
        </w:rPr>
        <w:t>…</w:t>
      </w:r>
      <w:r w:rsidR="00EA385D" w:rsidRPr="00E878CE">
        <w:rPr>
          <w:rFonts w:ascii="Times" w:hAnsi="Times"/>
          <w:color w:val="000000" w:themeColor="text1"/>
        </w:rPr>
        <w:t xml:space="preserve"> </w:t>
      </w:r>
      <w:r w:rsidR="00243322" w:rsidRPr="00E878CE">
        <w:rPr>
          <w:rFonts w:ascii="Times" w:hAnsi="Times"/>
          <w:color w:val="000000" w:themeColor="text1"/>
        </w:rPr>
        <w:t>from them</w:t>
      </w:r>
      <w:r w:rsidR="00E878CE" w:rsidRPr="00E878CE">
        <w:rPr>
          <w:rFonts w:ascii="Times" w:hAnsi="Times"/>
          <w:color w:val="000000" w:themeColor="text1"/>
        </w:rPr>
        <w:t xml:space="preserve">. It’s different field because my field is marketing, but I still enjoy helping them with </w:t>
      </w:r>
      <w:r w:rsidR="00E878CE" w:rsidRPr="00E878CE">
        <w:rPr>
          <w:rFonts w:ascii="Calibri" w:eastAsia="Times New Roman" w:hAnsi="Calibri" w:cs="Calibri"/>
          <w:color w:val="000000" w:themeColor="text1"/>
          <w:spacing w:val="8"/>
          <w:sz w:val="22"/>
          <w:szCs w:val="22"/>
        </w:rPr>
        <w:t>proofread</w:t>
      </w:r>
      <w:r w:rsidR="00E878CE" w:rsidRPr="00E878CE">
        <w:rPr>
          <w:rFonts w:ascii="Calibri" w:eastAsia="Times New Roman" w:hAnsi="Calibri" w:cs="Calibri"/>
          <w:color w:val="000000" w:themeColor="text1"/>
          <w:spacing w:val="8"/>
          <w:sz w:val="22"/>
          <w:szCs w:val="22"/>
        </w:rPr>
        <w:t>ing</w:t>
      </w:r>
      <w:r w:rsidR="00E878CE" w:rsidRPr="00E878CE">
        <w:rPr>
          <w:rFonts w:ascii="Calibri" w:eastAsia="Times New Roman" w:hAnsi="Calibri" w:cs="Calibri"/>
          <w:color w:val="000000" w:themeColor="text1"/>
          <w:spacing w:val="8"/>
          <w:sz w:val="22"/>
          <w:szCs w:val="22"/>
        </w:rPr>
        <w:t xml:space="preserve">, </w:t>
      </w:r>
      <w:r w:rsidR="00E878CE" w:rsidRPr="00E878CE">
        <w:rPr>
          <w:sz w:val="22"/>
          <w:szCs w:val="22"/>
        </w:rPr>
        <w:t>cross-</w:t>
      </w:r>
      <w:r w:rsidR="00E878CE" w:rsidRPr="00E878CE">
        <w:rPr>
          <w:rFonts w:ascii="Calibri" w:hAnsi="Calibri" w:cs="Calibri"/>
          <w:sz w:val="22"/>
          <w:szCs w:val="22"/>
        </w:rPr>
        <w:t>check</w:t>
      </w:r>
      <w:r w:rsidR="00E878CE" w:rsidRPr="00E878CE">
        <w:rPr>
          <w:rFonts w:ascii="Calibri" w:hAnsi="Calibri" w:cs="Calibri"/>
          <w:sz w:val="22"/>
          <w:szCs w:val="22"/>
        </w:rPr>
        <w:t>ing</w:t>
      </w:r>
      <w:r w:rsidR="00E878CE" w:rsidRPr="00E878CE">
        <w:rPr>
          <w:rFonts w:ascii="Calibri" w:hAnsi="Calibri" w:cs="Calibri"/>
          <w:sz w:val="22"/>
          <w:szCs w:val="22"/>
        </w:rPr>
        <w:t xml:space="preserve"> the contents and citations</w:t>
      </w:r>
      <w:r w:rsidR="00E878CE" w:rsidRPr="00E878CE">
        <w:rPr>
          <w:rFonts w:ascii="Calibri" w:hAnsi="Calibri" w:cs="Calibri"/>
          <w:sz w:val="22"/>
          <w:szCs w:val="22"/>
        </w:rPr>
        <w:t xml:space="preserve">. </w:t>
      </w:r>
      <w:r w:rsidR="00E878CE" w:rsidRPr="00E878CE">
        <w:rPr>
          <w:rFonts w:ascii="Calibri" w:eastAsia="Times New Roman" w:hAnsi="Calibri" w:cs="Calibri"/>
          <w:color w:val="000000" w:themeColor="text1"/>
          <w:spacing w:val="8"/>
          <w:sz w:val="22"/>
          <w:szCs w:val="22"/>
        </w:rPr>
        <w:t xml:space="preserve">proofread, </w:t>
      </w:r>
      <w:r w:rsidR="00E878CE" w:rsidRPr="00E878CE">
        <w:rPr>
          <w:sz w:val="22"/>
          <w:szCs w:val="22"/>
        </w:rPr>
        <w:t>cross-</w:t>
      </w:r>
      <w:r w:rsidR="00E878CE" w:rsidRPr="00E878CE">
        <w:rPr>
          <w:rFonts w:ascii="Calibri" w:hAnsi="Calibri" w:cs="Calibri"/>
          <w:sz w:val="22"/>
          <w:szCs w:val="22"/>
        </w:rPr>
        <w:t>check the contents and citations</w:t>
      </w:r>
      <w:r w:rsidR="00E878CE" w:rsidRPr="00E878CE">
        <w:rPr>
          <w:rFonts w:ascii="Calibri" w:hAnsi="Calibri" w:cs="Calibri"/>
          <w:color w:val="000000" w:themeColor="text1"/>
          <w:sz w:val="22"/>
          <w:szCs w:val="22"/>
        </w:rPr>
        <w:t xml:space="preserve">, </w:t>
      </w:r>
      <w:r w:rsidR="00E878CE" w:rsidRPr="00E878CE">
        <w:rPr>
          <w:rFonts w:ascii="Calibri" w:hAnsi="Calibri" w:cs="Calibri"/>
          <w:sz w:val="22"/>
          <w:szCs w:val="22"/>
        </w:rPr>
        <w:t>Collect</w:t>
      </w:r>
      <w:r w:rsidR="00E878CE" w:rsidRPr="00E878CE">
        <w:rPr>
          <w:rFonts w:ascii="Calibri" w:hAnsi="Calibri" w:cs="Calibri"/>
          <w:sz w:val="22"/>
          <w:szCs w:val="22"/>
        </w:rPr>
        <w:t>ing</w:t>
      </w:r>
      <w:r w:rsidR="00E878CE" w:rsidRPr="00E878CE">
        <w:rPr>
          <w:rFonts w:ascii="Calibri" w:hAnsi="Calibri" w:cs="Calibri"/>
          <w:sz w:val="22"/>
          <w:szCs w:val="22"/>
        </w:rPr>
        <w:t xml:space="preserve"> and review</w:t>
      </w:r>
      <w:r w:rsidR="00E878CE" w:rsidRPr="00E878CE">
        <w:rPr>
          <w:rFonts w:ascii="Calibri" w:hAnsi="Calibri" w:cs="Calibri"/>
          <w:sz w:val="22"/>
          <w:szCs w:val="22"/>
        </w:rPr>
        <w:t>ing</w:t>
      </w:r>
      <w:r w:rsidR="00E878CE" w:rsidRPr="00E878CE">
        <w:rPr>
          <w:rFonts w:ascii="Calibri" w:hAnsi="Calibri" w:cs="Calibri"/>
          <w:sz w:val="22"/>
          <w:szCs w:val="22"/>
        </w:rPr>
        <w:t xml:space="preserve"> articles for literature review and learn basics of Stata to extract variables from dataset</w:t>
      </w:r>
      <w:r w:rsidR="00E878CE" w:rsidRPr="00E878CE">
        <w:rPr>
          <w:rFonts w:ascii="Calibri" w:hAnsi="Calibri" w:cs="Calibri"/>
          <w:sz w:val="22"/>
          <w:szCs w:val="22"/>
        </w:rPr>
        <w:t>, explain more</w:t>
      </w:r>
    </w:p>
    <w:p w14:paraId="5F8DCCB2" w14:textId="481F3BC9" w:rsidR="007F3804" w:rsidRDefault="007F3804" w:rsidP="007F3804">
      <w:pPr>
        <w:pStyle w:val="ListParagraph"/>
        <w:numPr>
          <w:ilvl w:val="0"/>
          <w:numId w:val="2"/>
        </w:numPr>
        <w:rPr>
          <w:rFonts w:ascii="Times" w:hAnsi="Times"/>
          <w:color w:val="000000" w:themeColor="text1"/>
        </w:rPr>
      </w:pPr>
      <w:r w:rsidRPr="00EA385D">
        <w:rPr>
          <w:rFonts w:ascii="Times" w:hAnsi="Times"/>
          <w:color w:val="000000" w:themeColor="text1"/>
        </w:rPr>
        <w:t xml:space="preserve">I took one online MBA class but I’m not in the program yet (but just mention that I’m in the program, I am a group leader, and do many things like research papers and group projects </w:t>
      </w:r>
    </w:p>
    <w:p w14:paraId="0AD0A63C" w14:textId="1BD35E10" w:rsidR="00031211" w:rsidRPr="007F3804" w:rsidRDefault="00031211" w:rsidP="007F3804">
      <w:pPr>
        <w:pStyle w:val="ListParagraph"/>
        <w:numPr>
          <w:ilvl w:val="0"/>
          <w:numId w:val="2"/>
        </w:numPr>
        <w:rPr>
          <w:rFonts w:ascii="Times" w:hAnsi="Times"/>
          <w:color w:val="000000" w:themeColor="text1"/>
        </w:rPr>
      </w:pPr>
      <w:r>
        <w:rPr>
          <w:rFonts w:ascii="Times" w:hAnsi="Times"/>
          <w:color w:val="000000" w:themeColor="text1"/>
        </w:rPr>
        <w:t>Please think of any marketing topics</w:t>
      </w:r>
      <w:r w:rsidR="003C7B7D">
        <w:rPr>
          <w:rFonts w:ascii="Times" w:hAnsi="Times"/>
          <w:color w:val="000000" w:themeColor="text1"/>
        </w:rPr>
        <w:t>/problems</w:t>
      </w:r>
      <w:r>
        <w:rPr>
          <w:rFonts w:ascii="Times" w:hAnsi="Times"/>
          <w:color w:val="000000" w:themeColor="text1"/>
        </w:rPr>
        <w:t xml:space="preserve"> that can be the dissertation topic. Mention some information about it, any inspire research paper example and mention about it, and how will you do it. (Put the most effort on this paragraph because it’s the most important section)</w:t>
      </w:r>
    </w:p>
    <w:p w14:paraId="69526787" w14:textId="25924259" w:rsidR="005C19B6" w:rsidRPr="00EA385D" w:rsidRDefault="00243322" w:rsidP="005C19B6">
      <w:pPr>
        <w:pStyle w:val="ListParagraph"/>
        <w:numPr>
          <w:ilvl w:val="0"/>
          <w:numId w:val="2"/>
        </w:numPr>
        <w:rPr>
          <w:rFonts w:ascii="Times" w:hAnsi="Times"/>
          <w:color w:val="000000" w:themeColor="text1"/>
        </w:rPr>
      </w:pPr>
      <w:r w:rsidRPr="00EA385D">
        <w:rPr>
          <w:rFonts w:ascii="Times" w:hAnsi="Times"/>
          <w:color w:val="000000" w:themeColor="text1"/>
        </w:rPr>
        <w:t xml:space="preserve">My goal is </w:t>
      </w:r>
      <w:r w:rsidR="005C19B6" w:rsidRPr="00EA385D">
        <w:rPr>
          <w:rFonts w:ascii="Times" w:hAnsi="Times"/>
          <w:color w:val="000000" w:themeColor="text1"/>
        </w:rPr>
        <w:t>I want to become a marketing professor</w:t>
      </w:r>
      <w:r w:rsidR="00446334" w:rsidRPr="00EA385D">
        <w:rPr>
          <w:rFonts w:ascii="Times" w:hAnsi="Times"/>
          <w:color w:val="000000" w:themeColor="text1"/>
        </w:rPr>
        <w:t xml:space="preserve"> and do and publish researches that are beneficial to people </w:t>
      </w:r>
      <w:r w:rsidR="005C19B6" w:rsidRPr="00EA385D">
        <w:rPr>
          <w:rFonts w:ascii="Times" w:hAnsi="Times"/>
          <w:color w:val="000000" w:themeColor="text1"/>
        </w:rPr>
        <w:t xml:space="preserve">after a completion of PhD program </w:t>
      </w:r>
    </w:p>
    <w:sectPr w:rsidR="005C19B6" w:rsidRPr="00EA385D"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20442"/>
    <w:multiLevelType w:val="hybridMultilevel"/>
    <w:tmpl w:val="9B7C8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D124809"/>
    <w:multiLevelType w:val="hybridMultilevel"/>
    <w:tmpl w:val="F8B0222A"/>
    <w:lvl w:ilvl="0" w:tplc="E6DC2D52">
      <w:start w:val="3"/>
      <w:numFmt w:val="bullet"/>
      <w:lvlText w:val="-"/>
      <w:lvlJc w:val="left"/>
      <w:pPr>
        <w:ind w:left="720" w:hanging="360"/>
      </w:pPr>
      <w:rPr>
        <w:rFonts w:ascii="Times" w:eastAsiaTheme="minorHAnsi" w:hAnsi="Times" w:cstheme="minorBidi"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5702CC"/>
    <w:multiLevelType w:val="hybridMultilevel"/>
    <w:tmpl w:val="1A220918"/>
    <w:lvl w:ilvl="0" w:tplc="DD48B9E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441609"/>
    <w:multiLevelType w:val="hybridMultilevel"/>
    <w:tmpl w:val="429A7216"/>
    <w:lvl w:ilvl="0" w:tplc="76AE5D3C">
      <w:start w:val="3"/>
      <w:numFmt w:val="bullet"/>
      <w:lvlText w:val="-"/>
      <w:lvlJc w:val="left"/>
      <w:pPr>
        <w:ind w:left="720" w:hanging="360"/>
      </w:pPr>
      <w:rPr>
        <w:rFonts w:ascii="Helvetica" w:eastAsia="Times New Roman" w:hAnsi="Helvetica" w:cs="Times New Roman" w:hint="default"/>
        <w:color w:val="00000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67602A"/>
    <w:multiLevelType w:val="hybridMultilevel"/>
    <w:tmpl w:val="4712CBA4"/>
    <w:lvl w:ilvl="0" w:tplc="DD8CE7AC">
      <w:start w:val="3"/>
      <w:numFmt w:val="bullet"/>
      <w:lvlText w:val="-"/>
      <w:lvlJc w:val="left"/>
      <w:pPr>
        <w:ind w:left="720" w:hanging="360"/>
      </w:pPr>
      <w:rPr>
        <w:rFonts w:ascii="Times" w:eastAsiaTheme="minorHAnsi" w:hAnsi="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A45C03"/>
    <w:multiLevelType w:val="hybridMultilevel"/>
    <w:tmpl w:val="5B948EDC"/>
    <w:lvl w:ilvl="0" w:tplc="1A2EA47A">
      <w:start w:val="1"/>
      <w:numFmt w:val="bullet"/>
      <w:lvlText w:val="•"/>
      <w:lvlJc w:val="left"/>
      <w:pPr>
        <w:ind w:left="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1CB66E">
      <w:start w:val="1"/>
      <w:numFmt w:val="bullet"/>
      <w:lvlText w:val="o"/>
      <w:lvlJc w:val="left"/>
      <w:pPr>
        <w:ind w:left="16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3903DDE">
      <w:start w:val="1"/>
      <w:numFmt w:val="bullet"/>
      <w:lvlText w:val="▪"/>
      <w:lvlJc w:val="left"/>
      <w:pPr>
        <w:ind w:left="23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3600E6">
      <w:start w:val="1"/>
      <w:numFmt w:val="bullet"/>
      <w:lvlText w:val="•"/>
      <w:lvlJc w:val="left"/>
      <w:pPr>
        <w:ind w:left="3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E4B1F0">
      <w:start w:val="1"/>
      <w:numFmt w:val="bullet"/>
      <w:lvlText w:val="o"/>
      <w:lvlJc w:val="left"/>
      <w:pPr>
        <w:ind w:left="38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72F028">
      <w:start w:val="1"/>
      <w:numFmt w:val="bullet"/>
      <w:lvlText w:val="▪"/>
      <w:lvlJc w:val="left"/>
      <w:pPr>
        <w:ind w:left="45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2C0A52">
      <w:start w:val="1"/>
      <w:numFmt w:val="bullet"/>
      <w:lvlText w:val="•"/>
      <w:lvlJc w:val="left"/>
      <w:pPr>
        <w:ind w:left="5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0AD6B8">
      <w:start w:val="1"/>
      <w:numFmt w:val="bullet"/>
      <w:lvlText w:val="o"/>
      <w:lvlJc w:val="left"/>
      <w:pPr>
        <w:ind w:left="59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7EA734">
      <w:start w:val="1"/>
      <w:numFmt w:val="bullet"/>
      <w:lvlText w:val="▪"/>
      <w:lvlJc w:val="left"/>
      <w:pPr>
        <w:ind w:left="66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A131FC0"/>
    <w:multiLevelType w:val="hybridMultilevel"/>
    <w:tmpl w:val="4A5873FE"/>
    <w:lvl w:ilvl="0" w:tplc="4C26DC2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395133"/>
    <w:multiLevelType w:val="hybridMultilevel"/>
    <w:tmpl w:val="E2DA5B1E"/>
    <w:lvl w:ilvl="0" w:tplc="FDFEAFE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
  </w:num>
  <w:num w:numId="4">
    <w:abstractNumId w:val="4"/>
  </w:num>
  <w:num w:numId="5">
    <w:abstractNumId w:val="0"/>
  </w:num>
  <w:num w:numId="6">
    <w:abstractNumId w:val="5"/>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204"/>
    <w:rsid w:val="000140EE"/>
    <w:rsid w:val="00031211"/>
    <w:rsid w:val="00243322"/>
    <w:rsid w:val="002E1204"/>
    <w:rsid w:val="003C6C83"/>
    <w:rsid w:val="003C7B7D"/>
    <w:rsid w:val="00446334"/>
    <w:rsid w:val="005C19B6"/>
    <w:rsid w:val="006F6869"/>
    <w:rsid w:val="00716783"/>
    <w:rsid w:val="007F3804"/>
    <w:rsid w:val="00851C49"/>
    <w:rsid w:val="0088303C"/>
    <w:rsid w:val="00B57ABB"/>
    <w:rsid w:val="00BF6A25"/>
    <w:rsid w:val="00C5360F"/>
    <w:rsid w:val="00CD23A3"/>
    <w:rsid w:val="00DB095D"/>
    <w:rsid w:val="00E878CE"/>
    <w:rsid w:val="00EA385D"/>
    <w:rsid w:val="00FB7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67EF54"/>
  <w15:chartTrackingRefBased/>
  <w15:docId w15:val="{6CD38A97-0113-D948-924E-818D84812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140E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140E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19B6"/>
    <w:pPr>
      <w:ind w:left="720"/>
      <w:contextualSpacing/>
    </w:pPr>
  </w:style>
  <w:style w:type="paragraph" w:styleId="NormalWeb">
    <w:name w:val="Normal (Web)"/>
    <w:basedOn w:val="Normal"/>
    <w:uiPriority w:val="99"/>
    <w:semiHidden/>
    <w:unhideWhenUsed/>
    <w:rsid w:val="0088303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A385D"/>
    <w:rPr>
      <w:i/>
      <w:iCs/>
    </w:rPr>
  </w:style>
  <w:style w:type="character" w:customStyle="1" w:styleId="apple-converted-space">
    <w:name w:val="apple-converted-space"/>
    <w:basedOn w:val="DefaultParagraphFont"/>
    <w:rsid w:val="00EA385D"/>
  </w:style>
  <w:style w:type="paragraph" w:styleId="BalloonText">
    <w:name w:val="Balloon Text"/>
    <w:basedOn w:val="Normal"/>
    <w:link w:val="BalloonTextChar"/>
    <w:uiPriority w:val="99"/>
    <w:semiHidden/>
    <w:unhideWhenUsed/>
    <w:rsid w:val="00E878C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878CE"/>
    <w:rPr>
      <w:rFonts w:ascii="Times New Roman" w:hAnsi="Times New Roman" w:cs="Times New Roman"/>
      <w:sz w:val="18"/>
      <w:szCs w:val="18"/>
    </w:rPr>
  </w:style>
  <w:style w:type="paragraph" w:styleId="NoSpacing">
    <w:name w:val="No Spacing"/>
    <w:uiPriority w:val="1"/>
    <w:qFormat/>
    <w:rsid w:val="00E878CE"/>
    <w:rPr>
      <w:rFonts w:ascii="Calibri" w:eastAsia="Calibri" w:hAnsi="Calibri" w:cs="Times New Roman"/>
      <w:sz w:val="22"/>
      <w:szCs w:val="22"/>
    </w:rPr>
  </w:style>
  <w:style w:type="character" w:customStyle="1" w:styleId="Heading1Char">
    <w:name w:val="Heading 1 Char"/>
    <w:basedOn w:val="DefaultParagraphFont"/>
    <w:link w:val="Heading1"/>
    <w:uiPriority w:val="9"/>
    <w:rsid w:val="000140E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0140E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785432">
      <w:bodyDiv w:val="1"/>
      <w:marLeft w:val="0"/>
      <w:marRight w:val="0"/>
      <w:marTop w:val="0"/>
      <w:marBottom w:val="0"/>
      <w:divBdr>
        <w:top w:val="none" w:sz="0" w:space="0" w:color="auto"/>
        <w:left w:val="none" w:sz="0" w:space="0" w:color="auto"/>
        <w:bottom w:val="none" w:sz="0" w:space="0" w:color="auto"/>
        <w:right w:val="none" w:sz="0" w:space="0" w:color="auto"/>
      </w:divBdr>
    </w:div>
    <w:div w:id="404960314">
      <w:bodyDiv w:val="1"/>
      <w:marLeft w:val="0"/>
      <w:marRight w:val="0"/>
      <w:marTop w:val="0"/>
      <w:marBottom w:val="0"/>
      <w:divBdr>
        <w:top w:val="none" w:sz="0" w:space="0" w:color="auto"/>
        <w:left w:val="none" w:sz="0" w:space="0" w:color="auto"/>
        <w:bottom w:val="none" w:sz="0" w:space="0" w:color="auto"/>
        <w:right w:val="none" w:sz="0" w:space="0" w:color="auto"/>
      </w:divBdr>
    </w:div>
    <w:div w:id="491719734">
      <w:bodyDiv w:val="1"/>
      <w:marLeft w:val="0"/>
      <w:marRight w:val="0"/>
      <w:marTop w:val="0"/>
      <w:marBottom w:val="0"/>
      <w:divBdr>
        <w:top w:val="none" w:sz="0" w:space="0" w:color="auto"/>
        <w:left w:val="none" w:sz="0" w:space="0" w:color="auto"/>
        <w:bottom w:val="none" w:sz="0" w:space="0" w:color="auto"/>
        <w:right w:val="none" w:sz="0" w:space="0" w:color="auto"/>
      </w:divBdr>
    </w:div>
    <w:div w:id="504396980">
      <w:bodyDiv w:val="1"/>
      <w:marLeft w:val="0"/>
      <w:marRight w:val="0"/>
      <w:marTop w:val="0"/>
      <w:marBottom w:val="0"/>
      <w:divBdr>
        <w:top w:val="none" w:sz="0" w:space="0" w:color="auto"/>
        <w:left w:val="none" w:sz="0" w:space="0" w:color="auto"/>
        <w:bottom w:val="none" w:sz="0" w:space="0" w:color="auto"/>
        <w:right w:val="none" w:sz="0" w:space="0" w:color="auto"/>
      </w:divBdr>
    </w:div>
    <w:div w:id="550387644">
      <w:bodyDiv w:val="1"/>
      <w:marLeft w:val="0"/>
      <w:marRight w:val="0"/>
      <w:marTop w:val="0"/>
      <w:marBottom w:val="0"/>
      <w:divBdr>
        <w:top w:val="none" w:sz="0" w:space="0" w:color="auto"/>
        <w:left w:val="none" w:sz="0" w:space="0" w:color="auto"/>
        <w:bottom w:val="none" w:sz="0" w:space="0" w:color="auto"/>
        <w:right w:val="none" w:sz="0" w:space="0" w:color="auto"/>
      </w:divBdr>
    </w:div>
    <w:div w:id="944727969">
      <w:bodyDiv w:val="1"/>
      <w:marLeft w:val="0"/>
      <w:marRight w:val="0"/>
      <w:marTop w:val="0"/>
      <w:marBottom w:val="0"/>
      <w:divBdr>
        <w:top w:val="none" w:sz="0" w:space="0" w:color="auto"/>
        <w:left w:val="none" w:sz="0" w:space="0" w:color="auto"/>
        <w:bottom w:val="none" w:sz="0" w:space="0" w:color="auto"/>
        <w:right w:val="none" w:sz="0" w:space="0" w:color="auto"/>
      </w:divBdr>
    </w:div>
    <w:div w:id="1008826388">
      <w:bodyDiv w:val="1"/>
      <w:marLeft w:val="0"/>
      <w:marRight w:val="0"/>
      <w:marTop w:val="0"/>
      <w:marBottom w:val="0"/>
      <w:divBdr>
        <w:top w:val="none" w:sz="0" w:space="0" w:color="auto"/>
        <w:left w:val="none" w:sz="0" w:space="0" w:color="auto"/>
        <w:bottom w:val="none" w:sz="0" w:space="0" w:color="auto"/>
        <w:right w:val="none" w:sz="0" w:space="0" w:color="auto"/>
      </w:divBdr>
    </w:div>
    <w:div w:id="1046954840">
      <w:bodyDiv w:val="1"/>
      <w:marLeft w:val="0"/>
      <w:marRight w:val="0"/>
      <w:marTop w:val="0"/>
      <w:marBottom w:val="0"/>
      <w:divBdr>
        <w:top w:val="none" w:sz="0" w:space="0" w:color="auto"/>
        <w:left w:val="none" w:sz="0" w:space="0" w:color="auto"/>
        <w:bottom w:val="none" w:sz="0" w:space="0" w:color="auto"/>
        <w:right w:val="none" w:sz="0" w:space="0" w:color="auto"/>
      </w:divBdr>
    </w:div>
    <w:div w:id="1070730125">
      <w:bodyDiv w:val="1"/>
      <w:marLeft w:val="0"/>
      <w:marRight w:val="0"/>
      <w:marTop w:val="0"/>
      <w:marBottom w:val="0"/>
      <w:divBdr>
        <w:top w:val="none" w:sz="0" w:space="0" w:color="auto"/>
        <w:left w:val="none" w:sz="0" w:space="0" w:color="auto"/>
        <w:bottom w:val="none" w:sz="0" w:space="0" w:color="auto"/>
        <w:right w:val="none" w:sz="0" w:space="0" w:color="auto"/>
      </w:divBdr>
    </w:div>
    <w:div w:id="1441608225">
      <w:bodyDiv w:val="1"/>
      <w:marLeft w:val="0"/>
      <w:marRight w:val="0"/>
      <w:marTop w:val="0"/>
      <w:marBottom w:val="0"/>
      <w:divBdr>
        <w:top w:val="none" w:sz="0" w:space="0" w:color="auto"/>
        <w:left w:val="none" w:sz="0" w:space="0" w:color="auto"/>
        <w:bottom w:val="none" w:sz="0" w:space="0" w:color="auto"/>
        <w:right w:val="none" w:sz="0" w:space="0" w:color="auto"/>
      </w:divBdr>
    </w:div>
    <w:div w:id="1690597090">
      <w:bodyDiv w:val="1"/>
      <w:marLeft w:val="0"/>
      <w:marRight w:val="0"/>
      <w:marTop w:val="0"/>
      <w:marBottom w:val="0"/>
      <w:divBdr>
        <w:top w:val="none" w:sz="0" w:space="0" w:color="auto"/>
        <w:left w:val="none" w:sz="0" w:space="0" w:color="auto"/>
        <w:bottom w:val="none" w:sz="0" w:space="0" w:color="auto"/>
        <w:right w:val="none" w:sz="0" w:space="0" w:color="auto"/>
      </w:divBdr>
    </w:div>
    <w:div w:id="1859343628">
      <w:bodyDiv w:val="1"/>
      <w:marLeft w:val="0"/>
      <w:marRight w:val="0"/>
      <w:marTop w:val="0"/>
      <w:marBottom w:val="0"/>
      <w:divBdr>
        <w:top w:val="none" w:sz="0" w:space="0" w:color="auto"/>
        <w:left w:val="none" w:sz="0" w:space="0" w:color="auto"/>
        <w:bottom w:val="none" w:sz="0" w:space="0" w:color="auto"/>
        <w:right w:val="none" w:sz="0" w:space="0" w:color="auto"/>
      </w:divBdr>
    </w:div>
    <w:div w:id="204316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Sourinsack,Phonepaseuth</dc:creator>
  <cp:keywords/>
  <dc:description/>
  <cp:lastModifiedBy>Sourinsack,Phonepaseuth</cp:lastModifiedBy>
  <cp:revision>14</cp:revision>
  <dcterms:created xsi:type="dcterms:W3CDTF">2021-01-03T08:02:00Z</dcterms:created>
  <dcterms:modified xsi:type="dcterms:W3CDTF">2021-01-03T11:20:00Z</dcterms:modified>
</cp:coreProperties>
</file>